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82" w:rsidRPr="004A7876" w:rsidRDefault="004A7876" w:rsidP="004A787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7876">
        <w:rPr>
          <w:rFonts w:ascii="Times New Roman" w:hAnsi="Times New Roman" w:cs="Times New Roman"/>
          <w:b/>
          <w:bCs/>
          <w:sz w:val="24"/>
          <w:szCs w:val="24"/>
        </w:rPr>
        <w:t>Ovabağ</w:t>
      </w:r>
      <w:proofErr w:type="spellEnd"/>
      <w:r w:rsidRPr="004A7876">
        <w:rPr>
          <w:rFonts w:ascii="Times New Roman" w:hAnsi="Times New Roman" w:cs="Times New Roman"/>
          <w:b/>
          <w:bCs/>
          <w:sz w:val="24"/>
          <w:szCs w:val="24"/>
        </w:rPr>
        <w:t xml:space="preserve"> Ortaokulu </w:t>
      </w:r>
      <w:r w:rsidRPr="004A7876">
        <w:rPr>
          <w:rFonts w:ascii="Times New Roman" w:hAnsi="Times New Roman" w:cs="Times New Roman"/>
          <w:b/>
          <w:sz w:val="24"/>
          <w:szCs w:val="24"/>
        </w:rPr>
        <w:t>Temizlik Malzemesi Teknik Şartnamesi</w:t>
      </w:r>
    </w:p>
    <w:p w:rsidR="00D66F19" w:rsidRPr="004A7876" w:rsidRDefault="00D66F19" w:rsidP="004A787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</w:pPr>
    </w:p>
    <w:p w:rsidR="00D66F19" w:rsidRPr="008B5D9E" w:rsidRDefault="004A7876" w:rsidP="004A787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876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B5D9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66F19" w:rsidRPr="008B5D9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22AF9" w:rsidRPr="008B5D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C47" w:rsidRPr="008B5D9E">
        <w:rPr>
          <w:rFonts w:ascii="Times New Roman" w:hAnsi="Times New Roman" w:cs="Times New Roman"/>
          <w:b/>
          <w:bCs/>
          <w:sz w:val="24"/>
          <w:szCs w:val="24"/>
          <w:u w:val="single"/>
        </w:rPr>
        <w:t>Plastik Temizlik Arabası</w:t>
      </w:r>
      <w:r w:rsidR="000A7821" w:rsidRPr="008B5D9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D66F19" w:rsidRPr="004A7876" w:rsidRDefault="00D66F19" w:rsidP="004A7876">
      <w:pPr>
        <w:pStyle w:val="AralkYok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876">
        <w:rPr>
          <w:rFonts w:ascii="Times New Roman" w:hAnsi="Times New Roman" w:cs="Times New Roman"/>
          <w:sz w:val="24"/>
          <w:szCs w:val="24"/>
        </w:rPr>
        <w:t xml:space="preserve">Islak </w:t>
      </w:r>
      <w:proofErr w:type="spellStart"/>
      <w:r w:rsidRPr="004A7876">
        <w:rPr>
          <w:rFonts w:ascii="Times New Roman" w:hAnsi="Times New Roman" w:cs="Times New Roman"/>
          <w:sz w:val="24"/>
          <w:szCs w:val="24"/>
        </w:rPr>
        <w:t>mop</w:t>
      </w:r>
      <w:proofErr w:type="spellEnd"/>
      <w:r w:rsidRPr="004A7876">
        <w:rPr>
          <w:rFonts w:ascii="Times New Roman" w:hAnsi="Times New Roman" w:cs="Times New Roman"/>
          <w:sz w:val="24"/>
          <w:szCs w:val="24"/>
        </w:rPr>
        <w:t xml:space="preserve"> ve kulaklı tüm </w:t>
      </w:r>
      <w:proofErr w:type="spellStart"/>
      <w:r w:rsidRPr="004A7876">
        <w:rPr>
          <w:rFonts w:ascii="Times New Roman" w:hAnsi="Times New Roman" w:cs="Times New Roman"/>
          <w:sz w:val="24"/>
          <w:szCs w:val="24"/>
        </w:rPr>
        <w:t>mop</w:t>
      </w:r>
      <w:proofErr w:type="spellEnd"/>
      <w:r w:rsidRPr="004A7876">
        <w:rPr>
          <w:rFonts w:ascii="Times New Roman" w:hAnsi="Times New Roman" w:cs="Times New Roman"/>
          <w:sz w:val="24"/>
          <w:szCs w:val="24"/>
        </w:rPr>
        <w:t xml:space="preserve"> çeşitleriyle kullanıma elverişli olmalıdır.</w:t>
      </w:r>
    </w:p>
    <w:p w:rsidR="00D66F19" w:rsidRPr="004A7876" w:rsidRDefault="00751C47" w:rsidP="004A7876">
      <w:pPr>
        <w:pStyle w:val="AralkYok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876">
        <w:rPr>
          <w:rFonts w:ascii="Times New Roman" w:hAnsi="Times New Roman" w:cs="Times New Roman"/>
          <w:sz w:val="24"/>
          <w:szCs w:val="24"/>
        </w:rPr>
        <w:t xml:space="preserve">Plastik gövdenden </w:t>
      </w:r>
      <w:r w:rsidR="00D66F19" w:rsidRPr="004A7876">
        <w:rPr>
          <w:rFonts w:ascii="Times New Roman" w:hAnsi="Times New Roman" w:cs="Times New Roman"/>
          <w:sz w:val="24"/>
          <w:szCs w:val="24"/>
        </w:rPr>
        <w:t>olmalıdır.</w:t>
      </w:r>
    </w:p>
    <w:p w:rsidR="00D66F19" w:rsidRPr="004A7876" w:rsidRDefault="00D66F19" w:rsidP="004A7876">
      <w:pPr>
        <w:pStyle w:val="AralkYok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876">
        <w:rPr>
          <w:rFonts w:ascii="Times New Roman" w:hAnsi="Times New Roman" w:cs="Times New Roman"/>
          <w:sz w:val="24"/>
          <w:szCs w:val="24"/>
        </w:rPr>
        <w:t>Durulama ve sıkma işlemlerini yapabilmedir.</w:t>
      </w:r>
    </w:p>
    <w:p w:rsidR="00D66F19" w:rsidRPr="004A7876" w:rsidRDefault="00751C47" w:rsidP="004A7876">
      <w:pPr>
        <w:pStyle w:val="AralkYok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876">
        <w:rPr>
          <w:rFonts w:ascii="Times New Roman" w:hAnsi="Times New Roman" w:cs="Times New Roman"/>
          <w:sz w:val="24"/>
          <w:szCs w:val="24"/>
        </w:rPr>
        <w:t>Çift kovalı olmalıdır</w:t>
      </w:r>
      <w:r w:rsidR="00D66F19" w:rsidRPr="004A7876">
        <w:rPr>
          <w:rFonts w:ascii="Times New Roman" w:hAnsi="Times New Roman" w:cs="Times New Roman"/>
          <w:sz w:val="24"/>
          <w:szCs w:val="24"/>
        </w:rPr>
        <w:t>.</w:t>
      </w:r>
    </w:p>
    <w:p w:rsidR="00D66F19" w:rsidRPr="004A7876" w:rsidRDefault="00604D38" w:rsidP="004A7876">
      <w:pPr>
        <w:pStyle w:val="AralkYok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Kovalar en az 15</w:t>
      </w:r>
      <w:r w:rsidR="00D66F19" w:rsidRPr="004A7876">
        <w:rPr>
          <w:rFonts w:ascii="Times New Roman" w:hAnsi="Times New Roman" w:cs="Times New Roman"/>
          <w:sz w:val="24"/>
          <w:szCs w:val="24"/>
        </w:rPr>
        <w:t xml:space="preserve"> litre olmalıdır.</w:t>
      </w:r>
    </w:p>
    <w:p w:rsidR="00D66F19" w:rsidRPr="004A7876" w:rsidRDefault="00D66F19" w:rsidP="004A7876">
      <w:pPr>
        <w:pStyle w:val="AralkYok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876">
        <w:rPr>
          <w:rFonts w:ascii="Times New Roman" w:hAnsi="Times New Roman" w:cs="Times New Roman"/>
          <w:sz w:val="24"/>
          <w:szCs w:val="24"/>
        </w:rPr>
        <w:t>Zemin üzerinde kolay hareket edebilen tekerlekleri olmalıdır.</w:t>
      </w:r>
    </w:p>
    <w:p w:rsidR="005B2CA5" w:rsidRPr="004A7876" w:rsidRDefault="005B2CA5" w:rsidP="004A7876">
      <w:pPr>
        <w:pStyle w:val="AralkYok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876">
        <w:rPr>
          <w:rFonts w:ascii="Times New Roman" w:hAnsi="Times New Roman" w:cs="Times New Roman"/>
          <w:color w:val="000000"/>
          <w:sz w:val="24"/>
          <w:szCs w:val="24"/>
        </w:rPr>
        <w:t>Kullanımı kolay, her türlü taşınmaya ve çarpmaya karşı dayanıklı olmalıdır.</w:t>
      </w:r>
    </w:p>
    <w:p w:rsidR="005B2CA5" w:rsidRPr="004A7876" w:rsidRDefault="00FF10E1" w:rsidP="004A7876">
      <w:pPr>
        <w:pStyle w:val="AralkYok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Sıkma mekanizması dayanıklı </w:t>
      </w:r>
      <w:r w:rsidR="005B2CA5" w:rsidRPr="004A7876">
        <w:rPr>
          <w:rFonts w:ascii="Times New Roman" w:eastAsia="Calibri" w:hAnsi="Times New Roman" w:cs="Times New Roman"/>
          <w:color w:val="000000"/>
          <w:sz w:val="24"/>
          <w:szCs w:val="24"/>
        </w:rPr>
        <w:t>olmalıdır.</w:t>
      </w:r>
    </w:p>
    <w:p w:rsidR="005B2CA5" w:rsidRPr="004A7876" w:rsidRDefault="005B2CA5" w:rsidP="004A7876">
      <w:pPr>
        <w:pStyle w:val="AralkYok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876">
        <w:rPr>
          <w:rFonts w:ascii="Times New Roman" w:eastAsia="Calibri" w:hAnsi="Times New Roman" w:cs="Times New Roman"/>
          <w:color w:val="000000"/>
          <w:sz w:val="24"/>
          <w:szCs w:val="24"/>
        </w:rPr>
        <w:t>360 derece dönebilme özellikli 4 adet tekerleği olmalıdır ve tekerleklerin zemine temas yüzeyi PVC kaplı olmalıdır.</w:t>
      </w:r>
    </w:p>
    <w:p w:rsidR="005B2CA5" w:rsidRPr="008B5D9E" w:rsidRDefault="00751C47" w:rsidP="004A7876">
      <w:pPr>
        <w:pStyle w:val="ListeParagraf"/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A7876">
        <w:rPr>
          <w:rFonts w:ascii="Times New Roman" w:hAnsi="Times New Roman" w:cs="Times New Roman"/>
          <w:sz w:val="24"/>
          <w:szCs w:val="24"/>
        </w:rPr>
        <w:t xml:space="preserve">Ürün </w:t>
      </w:r>
      <w:r w:rsidR="002E054C" w:rsidRPr="004A7876">
        <w:rPr>
          <w:rFonts w:ascii="Times New Roman" w:hAnsi="Times New Roman" w:cs="Times New Roman"/>
          <w:sz w:val="24"/>
          <w:szCs w:val="24"/>
        </w:rPr>
        <w:t>TSE belgeli olmalıdır.</w:t>
      </w:r>
    </w:p>
    <w:p w:rsidR="008B5D9E" w:rsidRPr="004A7876" w:rsidRDefault="008B5D9E" w:rsidP="008B5D9E">
      <w:pPr>
        <w:pStyle w:val="AralkYok"/>
        <w:numPr>
          <w:ilvl w:val="0"/>
          <w:numId w:val="38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A7876">
        <w:rPr>
          <w:rFonts w:ascii="Times New Roman" w:hAnsi="Times New Roman" w:cs="Times New Roman"/>
          <w:b/>
          <w:sz w:val="24"/>
          <w:szCs w:val="24"/>
          <w:u w:val="single"/>
        </w:rPr>
        <w:t>Çekpas</w:t>
      </w:r>
      <w:proofErr w:type="spellEnd"/>
      <w:r w:rsidRPr="004A787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B5D9E" w:rsidRPr="004A7876" w:rsidRDefault="008B5D9E" w:rsidP="008B5D9E">
      <w:pPr>
        <w:pStyle w:val="AralkYok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876">
        <w:rPr>
          <w:rFonts w:ascii="Times New Roman" w:hAnsi="Times New Roman" w:cs="Times New Roman"/>
          <w:sz w:val="24"/>
          <w:szCs w:val="24"/>
        </w:rPr>
        <w:t xml:space="preserve">Ürün dayanıklı olmalıdır. </w:t>
      </w:r>
    </w:p>
    <w:p w:rsidR="008B5D9E" w:rsidRPr="004A7876" w:rsidRDefault="008B5D9E" w:rsidP="008B5D9E">
      <w:pPr>
        <w:pStyle w:val="AralkYok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876">
        <w:rPr>
          <w:rFonts w:ascii="Times New Roman" w:hAnsi="Times New Roman" w:cs="Times New Roman"/>
          <w:sz w:val="24"/>
          <w:szCs w:val="24"/>
        </w:rPr>
        <w:t xml:space="preserve">Paspas genişliği en az 40 cm olmalıdır. </w:t>
      </w:r>
    </w:p>
    <w:p w:rsidR="008B5D9E" w:rsidRPr="004A7876" w:rsidRDefault="008B5D9E" w:rsidP="008B5D9E">
      <w:pPr>
        <w:pStyle w:val="AralkYok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876">
        <w:rPr>
          <w:rFonts w:ascii="Times New Roman" w:hAnsi="Times New Roman" w:cs="Times New Roman"/>
          <w:sz w:val="24"/>
          <w:szCs w:val="24"/>
        </w:rPr>
        <w:t>Ürünün lastik kısmı yumuşak olmalı, temizlik sırasında yüzeyde su bırakmamalıdır</w:t>
      </w:r>
    </w:p>
    <w:p w:rsidR="008B5D9E" w:rsidRPr="008B5D9E" w:rsidRDefault="008B5D9E" w:rsidP="008B5D9E">
      <w:pPr>
        <w:pStyle w:val="ListeParagraf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A7876">
        <w:rPr>
          <w:rFonts w:ascii="Times New Roman" w:hAnsi="Times New Roman" w:cs="Times New Roman"/>
          <w:sz w:val="24"/>
          <w:szCs w:val="24"/>
        </w:rPr>
        <w:t>Ürün TSE belgeli olmalıdır.</w:t>
      </w:r>
    </w:p>
    <w:p w:rsidR="00D66F19" w:rsidRPr="008B5D9E" w:rsidRDefault="008B5D9E" w:rsidP="004A787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B5D9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66F19" w:rsidRPr="008B5D9E">
        <w:rPr>
          <w:rFonts w:ascii="Times New Roman" w:hAnsi="Times New Roman" w:cs="Times New Roman"/>
          <w:b/>
          <w:sz w:val="24"/>
          <w:szCs w:val="24"/>
        </w:rPr>
        <w:t>)</w:t>
      </w:r>
      <w:r w:rsidRPr="008B5D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596B" w:rsidRPr="008B5D9E">
        <w:rPr>
          <w:rFonts w:ascii="Times New Roman" w:hAnsi="Times New Roman" w:cs="Times New Roman"/>
          <w:b/>
          <w:sz w:val="24"/>
          <w:szCs w:val="24"/>
          <w:u w:val="single"/>
        </w:rPr>
        <w:t>Çekpas</w:t>
      </w:r>
      <w:proofErr w:type="spellEnd"/>
      <w:r w:rsidR="00F6596B" w:rsidRPr="008B5D9E">
        <w:rPr>
          <w:rFonts w:ascii="Times New Roman" w:hAnsi="Times New Roman" w:cs="Times New Roman"/>
          <w:b/>
          <w:sz w:val="24"/>
          <w:szCs w:val="24"/>
          <w:u w:val="single"/>
        </w:rPr>
        <w:t xml:space="preserve"> Sapı</w:t>
      </w:r>
      <w:r w:rsidR="000A7821" w:rsidRPr="008B5D9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66F19" w:rsidRPr="008B5D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6F19" w:rsidRPr="004A7876" w:rsidRDefault="004A7876" w:rsidP="004A7876">
      <w:pPr>
        <w:pStyle w:val="ListeParagraf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7876">
        <w:rPr>
          <w:rFonts w:ascii="Times New Roman" w:hAnsi="Times New Roman" w:cs="Times New Roman"/>
          <w:sz w:val="24"/>
          <w:szCs w:val="24"/>
        </w:rPr>
        <w:t>Ahşaptan</w:t>
      </w:r>
      <w:r w:rsidR="00DC447D">
        <w:rPr>
          <w:rFonts w:ascii="Times New Roman" w:hAnsi="Times New Roman" w:cs="Times New Roman"/>
          <w:sz w:val="24"/>
          <w:szCs w:val="24"/>
        </w:rPr>
        <w:t xml:space="preserve"> yapılmış</w:t>
      </w:r>
      <w:r w:rsidRPr="004A7876">
        <w:rPr>
          <w:rFonts w:ascii="Times New Roman" w:hAnsi="Times New Roman" w:cs="Times New Roman"/>
          <w:sz w:val="24"/>
          <w:szCs w:val="24"/>
        </w:rPr>
        <w:t xml:space="preserve"> </w:t>
      </w:r>
      <w:r w:rsidR="00D66F19" w:rsidRPr="004A7876">
        <w:rPr>
          <w:rFonts w:ascii="Times New Roman" w:hAnsi="Times New Roman" w:cs="Times New Roman"/>
          <w:sz w:val="24"/>
          <w:szCs w:val="24"/>
        </w:rPr>
        <w:t xml:space="preserve">olmadır. </w:t>
      </w:r>
    </w:p>
    <w:p w:rsidR="00D66F19" w:rsidRPr="004A7876" w:rsidRDefault="004A7876" w:rsidP="004A7876">
      <w:pPr>
        <w:pStyle w:val="ListeParagraf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7876">
        <w:rPr>
          <w:rFonts w:ascii="Times New Roman" w:hAnsi="Times New Roman" w:cs="Times New Roman"/>
          <w:sz w:val="24"/>
          <w:szCs w:val="24"/>
        </w:rPr>
        <w:t xml:space="preserve">120 cm uzunluğunda </w:t>
      </w:r>
      <w:r w:rsidR="00D66F19" w:rsidRPr="004A7876">
        <w:rPr>
          <w:rFonts w:ascii="Times New Roman" w:hAnsi="Times New Roman" w:cs="Times New Roman"/>
          <w:sz w:val="24"/>
          <w:szCs w:val="24"/>
        </w:rPr>
        <w:t xml:space="preserve">olmalıdır. </w:t>
      </w:r>
    </w:p>
    <w:p w:rsidR="00D66F19" w:rsidRPr="004A7876" w:rsidRDefault="004A7876" w:rsidP="004A7876">
      <w:pPr>
        <w:pStyle w:val="ListeParagraf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7876">
        <w:rPr>
          <w:rFonts w:ascii="Times New Roman" w:hAnsi="Times New Roman" w:cs="Times New Roman"/>
          <w:sz w:val="24"/>
          <w:szCs w:val="24"/>
        </w:rPr>
        <w:t xml:space="preserve">Dayanıklı </w:t>
      </w:r>
      <w:r w:rsidR="00D66F19" w:rsidRPr="004A7876">
        <w:rPr>
          <w:rFonts w:ascii="Times New Roman" w:hAnsi="Times New Roman" w:cs="Times New Roman"/>
          <w:sz w:val="24"/>
          <w:szCs w:val="24"/>
        </w:rPr>
        <w:t xml:space="preserve">olmalıdır. </w:t>
      </w:r>
    </w:p>
    <w:p w:rsidR="00CE35C6" w:rsidRPr="004A7876" w:rsidRDefault="00CE35C6" w:rsidP="004A7876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EB7" w:rsidRPr="004A7876" w:rsidRDefault="00614EB7" w:rsidP="004A787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</w:pPr>
    </w:p>
    <w:p w:rsidR="0080200F" w:rsidRPr="004A7876" w:rsidRDefault="0080200F" w:rsidP="004A78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00F" w:rsidRPr="004A7876" w:rsidRDefault="0080200F" w:rsidP="004A78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00F" w:rsidRPr="004A7876" w:rsidRDefault="0080200F" w:rsidP="004A78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00F" w:rsidRPr="004A7876" w:rsidRDefault="0080200F" w:rsidP="004A78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00F" w:rsidRPr="004A7876" w:rsidRDefault="0080200F" w:rsidP="004A78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876" w:rsidRPr="004A7876" w:rsidRDefault="004A7876" w:rsidP="004A78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464" w:rsidRPr="00631F24" w:rsidRDefault="004A5464" w:rsidP="004A5464">
      <w:pPr>
        <w:pStyle w:val="NormalWeb"/>
        <w:shd w:val="clear" w:color="auto" w:fill="FFFFFF"/>
        <w:spacing w:before="0" w:beforeAutospacing="0" w:after="150" w:afterAutospacing="0" w:line="360" w:lineRule="auto"/>
        <w:jc w:val="both"/>
      </w:pPr>
      <w:r w:rsidRPr="00BD5134">
        <w:rPr>
          <w:b/>
          <w:u w:val="single"/>
        </w:rPr>
        <w:lastRenderedPageBreak/>
        <w:t xml:space="preserve">NOT:    </w:t>
      </w:r>
      <w:r w:rsidRPr="00BD5134">
        <w:br/>
      </w:r>
      <w:r w:rsidRPr="00631F24">
        <w:t>1- Teklif mektupları kaşeli ve imzalı olarak elden tarafımıza ulaştırılmalıdır.</w:t>
      </w:r>
    </w:p>
    <w:p w:rsidR="004A5464" w:rsidRPr="00631F24" w:rsidRDefault="004A5464" w:rsidP="004A5464">
      <w:pPr>
        <w:pStyle w:val="NormalWeb"/>
        <w:shd w:val="clear" w:color="auto" w:fill="FFFFFF"/>
        <w:spacing w:before="0" w:beforeAutospacing="0" w:after="150" w:afterAutospacing="0" w:line="360" w:lineRule="auto"/>
        <w:jc w:val="both"/>
      </w:pPr>
      <w:r w:rsidRPr="00631F24">
        <w:t>2- Ödeme esnasında % 0,948 oranında KDV hariç tutar üzerinden damga vergisi kesilecektir.</w:t>
      </w:r>
    </w:p>
    <w:p w:rsidR="004A5464" w:rsidRPr="00631F24" w:rsidRDefault="004A5464" w:rsidP="004A5464">
      <w:pPr>
        <w:pStyle w:val="NormalWeb"/>
        <w:shd w:val="clear" w:color="auto" w:fill="FFFFFF"/>
        <w:spacing w:before="0" w:beforeAutospacing="0" w:after="150" w:afterAutospacing="0" w:line="360" w:lineRule="auto"/>
        <w:jc w:val="both"/>
      </w:pPr>
      <w:r>
        <w:t xml:space="preserve">3- Nakliye, </w:t>
      </w:r>
      <w:r w:rsidRPr="00631F24">
        <w:t>işçilik vb. giderler yükleniciye ait olup teslimat depo içine elden yapılmalıdır. Kargo ile yapılan teslimat kabul edilmeyecektir.</w:t>
      </w:r>
    </w:p>
    <w:p w:rsidR="004A5464" w:rsidRPr="00631F24" w:rsidRDefault="004A5464" w:rsidP="004A5464">
      <w:pPr>
        <w:pStyle w:val="NormalWeb"/>
        <w:shd w:val="clear" w:color="auto" w:fill="FFFFFF"/>
        <w:spacing w:before="0" w:beforeAutospacing="0" w:after="150" w:afterAutospacing="0" w:line="360" w:lineRule="auto"/>
        <w:jc w:val="both"/>
      </w:pPr>
      <w:r w:rsidRPr="00631F24">
        <w:t>4- Teklif mektupları üzerinde teklif edilen ürünlerin marka ve modeli ile sipariş sonrasında ürünlerin kaç günde teslim edileceği belirtilmelidir.</w:t>
      </w:r>
      <w:r w:rsidRPr="00631F24">
        <w:br/>
        <w:t>5- Teklif edilen malzemelere ait orijinal katalog var ise teklif mektupları içerisinde getirilmelidir.</w:t>
      </w:r>
    </w:p>
    <w:p w:rsidR="004A5464" w:rsidRPr="00631F24" w:rsidRDefault="004A5464" w:rsidP="004A5464">
      <w:pPr>
        <w:pStyle w:val="NormalWeb"/>
        <w:shd w:val="clear" w:color="auto" w:fill="FFFFFF"/>
        <w:spacing w:before="0" w:beforeAutospacing="0" w:after="150" w:afterAutospacing="0" w:line="360" w:lineRule="auto"/>
        <w:jc w:val="both"/>
      </w:pPr>
      <w:r w:rsidRPr="00631F24">
        <w:t xml:space="preserve">6- Teklif edilen ürünler için ihale tarihine kadar idareye numunelerini teslim etmeyen isteklilerin teklifleri değerlendirilmeyecektir. </w:t>
      </w:r>
    </w:p>
    <w:p w:rsidR="004A5464" w:rsidRDefault="004A5464" w:rsidP="004A5464">
      <w:pPr>
        <w:pStyle w:val="NormalWeb"/>
        <w:shd w:val="clear" w:color="auto" w:fill="FFFFFF"/>
        <w:spacing w:before="0" w:beforeAutospacing="0" w:after="150" w:afterAutospacing="0" w:line="360" w:lineRule="auto"/>
        <w:jc w:val="both"/>
      </w:pPr>
      <w:r w:rsidRPr="00631F24">
        <w:t>7- Muayene sonrası teknik şartnameye uygun olmayan ve muayene kabulü yapılmayan mal/hizmetler kabul edilmeyecektir.</w:t>
      </w:r>
    </w:p>
    <w:p w:rsidR="004A5464" w:rsidRDefault="004A5464" w:rsidP="004A5464">
      <w:pPr>
        <w:pStyle w:val="NormalWeb"/>
        <w:shd w:val="clear" w:color="auto" w:fill="FFFFFF"/>
        <w:spacing w:before="0" w:beforeAutospacing="0" w:after="150" w:afterAutospacing="0" w:line="360" w:lineRule="auto"/>
        <w:jc w:val="both"/>
      </w:pPr>
      <w:r w:rsidRPr="00631F24">
        <w:t>8-</w:t>
      </w:r>
      <w:r w:rsidR="006E4990">
        <w:t xml:space="preserve"> </w:t>
      </w:r>
      <w:bookmarkStart w:id="0" w:name="_GoBack"/>
      <w:bookmarkEnd w:id="0"/>
      <w:r w:rsidRPr="00631F24">
        <w:t>Teklif veren firmalar vermiş olduğu teklif ile birlikte teknik şartnameyi kabul ve taahhüt etmiş sayılır.</w:t>
      </w:r>
    </w:p>
    <w:p w:rsidR="004A5464" w:rsidRDefault="004A5464" w:rsidP="004A5464">
      <w:pPr>
        <w:pStyle w:val="NormalWeb"/>
        <w:shd w:val="clear" w:color="auto" w:fill="FFFFFF"/>
        <w:spacing w:before="0" w:beforeAutospacing="0" w:after="150" w:afterAutospacing="0" w:line="360" w:lineRule="auto"/>
        <w:jc w:val="both"/>
      </w:pPr>
      <w:r w:rsidRPr="00631F24">
        <w:t>9- Muayene komisyonu değerlendirdikten sonra mal alınacak ve ödeme 10 gün içerisinde yapılacaktır</w:t>
      </w:r>
    </w:p>
    <w:p w:rsidR="004A5464" w:rsidRPr="007939B2" w:rsidRDefault="004A5464" w:rsidP="004A5464">
      <w:pPr>
        <w:pStyle w:val="NormalWeb"/>
        <w:shd w:val="clear" w:color="auto" w:fill="FFFFFF"/>
        <w:spacing w:before="0" w:beforeAutospacing="0" w:after="150" w:afterAutospacing="0" w:line="360" w:lineRule="auto"/>
        <w:jc w:val="both"/>
      </w:pPr>
      <w:r w:rsidRPr="007939B2">
        <w:t>10- Teklifler Türk Lirası üzerinden ve KDV hariç verilecektir.</w:t>
      </w:r>
    </w:p>
    <w:p w:rsidR="004A5464" w:rsidRPr="00AF53FA" w:rsidRDefault="004A5464" w:rsidP="004A5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B2">
        <w:rPr>
          <w:rFonts w:ascii="Times New Roman" w:hAnsi="Times New Roman" w:cs="Times New Roman"/>
          <w:sz w:val="24"/>
          <w:szCs w:val="24"/>
          <w:shd w:val="clear" w:color="auto" w:fill="FFFFFF"/>
        </w:rPr>
        <w:t>11- </w:t>
      </w:r>
      <w:r w:rsidRPr="00985FF2">
        <w:rPr>
          <w:rFonts w:ascii="Times New Roman" w:hAnsi="Times New Roman" w:cs="Times New Roman"/>
          <w:sz w:val="24"/>
          <w:szCs w:val="24"/>
          <w:lang w:eastAsia="tr-TR"/>
        </w:rPr>
        <w:t>Tekliflerin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en geç 08.12.2023 saat 12</w:t>
      </w:r>
      <w:r w:rsidRPr="00985FF2">
        <w:rPr>
          <w:rFonts w:ascii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hAnsi="Times New Roman" w:cs="Times New Roman"/>
          <w:sz w:val="24"/>
          <w:szCs w:val="24"/>
          <w:lang w:eastAsia="tr-TR"/>
        </w:rPr>
        <w:t>0</w:t>
      </w:r>
      <w:r w:rsidRPr="00985FF2">
        <w:rPr>
          <w:rFonts w:ascii="Times New Roman" w:hAnsi="Times New Roman" w:cs="Times New Roman"/>
          <w:sz w:val="24"/>
          <w:szCs w:val="24"/>
          <w:lang w:eastAsia="tr-TR"/>
        </w:rPr>
        <w:t xml:space="preserve">0’a kadar verilmesi gerekmektedir. Aksi takdirde verilen teklifler işleme alınmayacaktır. Teklifler </w:t>
      </w:r>
      <w:r>
        <w:rPr>
          <w:rFonts w:ascii="Times New Roman" w:hAnsi="Times New Roman" w:cs="Times New Roman"/>
          <w:sz w:val="24"/>
          <w:szCs w:val="24"/>
          <w:lang w:eastAsia="tr-TR"/>
        </w:rPr>
        <w:t>okul adresine</w:t>
      </w:r>
      <w:r w:rsidRPr="00985FF2">
        <w:rPr>
          <w:rFonts w:ascii="Times New Roman" w:hAnsi="Times New Roman" w:cs="Times New Roman"/>
          <w:sz w:val="24"/>
          <w:szCs w:val="24"/>
          <w:lang w:eastAsia="tr-TR"/>
        </w:rPr>
        <w:t xml:space="preserve"> elden teslim edilecektir.</w:t>
      </w:r>
    </w:p>
    <w:p w:rsidR="000A7821" w:rsidRPr="004A7876" w:rsidRDefault="000A7821" w:rsidP="004A5464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tr-TR"/>
        </w:rPr>
      </w:pPr>
    </w:p>
    <w:sectPr w:rsidR="000A7821" w:rsidRPr="004A7876" w:rsidSect="00444B1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463E"/>
    <w:multiLevelType w:val="hybridMultilevel"/>
    <w:tmpl w:val="DE52AC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3CE6"/>
    <w:multiLevelType w:val="hybridMultilevel"/>
    <w:tmpl w:val="18969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B12AD"/>
    <w:multiLevelType w:val="hybridMultilevel"/>
    <w:tmpl w:val="58844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B0DE0"/>
    <w:multiLevelType w:val="hybridMultilevel"/>
    <w:tmpl w:val="FB9AE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69DC"/>
    <w:multiLevelType w:val="hybridMultilevel"/>
    <w:tmpl w:val="F2DEB3E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4410A9"/>
    <w:multiLevelType w:val="hybridMultilevel"/>
    <w:tmpl w:val="BBE4AE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A2940"/>
    <w:multiLevelType w:val="hybridMultilevel"/>
    <w:tmpl w:val="7F8CB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67C76"/>
    <w:multiLevelType w:val="hybridMultilevel"/>
    <w:tmpl w:val="240422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5BA"/>
    <w:multiLevelType w:val="hybridMultilevel"/>
    <w:tmpl w:val="27B480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71453"/>
    <w:multiLevelType w:val="hybridMultilevel"/>
    <w:tmpl w:val="7C9CF0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7089A"/>
    <w:multiLevelType w:val="hybridMultilevel"/>
    <w:tmpl w:val="5F6C24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F32C2"/>
    <w:multiLevelType w:val="hybridMultilevel"/>
    <w:tmpl w:val="98BC07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35E16"/>
    <w:multiLevelType w:val="hybridMultilevel"/>
    <w:tmpl w:val="B3706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41C9B"/>
    <w:multiLevelType w:val="hybridMultilevel"/>
    <w:tmpl w:val="5CD240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11DC5"/>
    <w:multiLevelType w:val="hybridMultilevel"/>
    <w:tmpl w:val="7868A3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E764E"/>
    <w:multiLevelType w:val="multilevel"/>
    <w:tmpl w:val="9F74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9B6E7C"/>
    <w:multiLevelType w:val="hybridMultilevel"/>
    <w:tmpl w:val="D026CD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A263A"/>
    <w:multiLevelType w:val="hybridMultilevel"/>
    <w:tmpl w:val="83B8AB42"/>
    <w:lvl w:ilvl="0" w:tplc="A9F233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A204E4"/>
    <w:multiLevelType w:val="hybridMultilevel"/>
    <w:tmpl w:val="BD864F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A624D"/>
    <w:multiLevelType w:val="hybridMultilevel"/>
    <w:tmpl w:val="C52A8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3410A"/>
    <w:multiLevelType w:val="hybridMultilevel"/>
    <w:tmpl w:val="3F94A35C"/>
    <w:lvl w:ilvl="0" w:tplc="136A2C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62027"/>
    <w:multiLevelType w:val="hybridMultilevel"/>
    <w:tmpl w:val="90E2B7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00CEF"/>
    <w:multiLevelType w:val="hybridMultilevel"/>
    <w:tmpl w:val="048CF1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71024"/>
    <w:multiLevelType w:val="multilevel"/>
    <w:tmpl w:val="B29CA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0A035D"/>
    <w:multiLevelType w:val="hybridMultilevel"/>
    <w:tmpl w:val="1BC602D8"/>
    <w:lvl w:ilvl="0" w:tplc="0F8A753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C177B9"/>
    <w:multiLevelType w:val="hybridMultilevel"/>
    <w:tmpl w:val="7122C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A3060"/>
    <w:multiLevelType w:val="hybridMultilevel"/>
    <w:tmpl w:val="2C9A9C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801DB"/>
    <w:multiLevelType w:val="hybridMultilevel"/>
    <w:tmpl w:val="9D2E7B4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B3187"/>
    <w:multiLevelType w:val="hybridMultilevel"/>
    <w:tmpl w:val="6EDA02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D5BF4"/>
    <w:multiLevelType w:val="hybridMultilevel"/>
    <w:tmpl w:val="156407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87795"/>
    <w:multiLevelType w:val="hybridMultilevel"/>
    <w:tmpl w:val="E278C6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D6FDC"/>
    <w:multiLevelType w:val="hybridMultilevel"/>
    <w:tmpl w:val="57945C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12578"/>
    <w:multiLevelType w:val="hybridMultilevel"/>
    <w:tmpl w:val="03B0C354"/>
    <w:lvl w:ilvl="0" w:tplc="34D89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7E17"/>
    <w:multiLevelType w:val="multilevel"/>
    <w:tmpl w:val="260C2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83936"/>
    <w:multiLevelType w:val="hybridMultilevel"/>
    <w:tmpl w:val="12D61A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01EDD"/>
    <w:multiLevelType w:val="hybridMultilevel"/>
    <w:tmpl w:val="AD842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F18F3"/>
    <w:multiLevelType w:val="hybridMultilevel"/>
    <w:tmpl w:val="8BEC59B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57359"/>
    <w:multiLevelType w:val="hybridMultilevel"/>
    <w:tmpl w:val="CDD63D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15"/>
  </w:num>
  <w:num w:numId="4">
    <w:abstractNumId w:val="33"/>
  </w:num>
  <w:num w:numId="5">
    <w:abstractNumId w:val="32"/>
  </w:num>
  <w:num w:numId="6">
    <w:abstractNumId w:val="17"/>
  </w:num>
  <w:num w:numId="7">
    <w:abstractNumId w:val="9"/>
  </w:num>
  <w:num w:numId="8">
    <w:abstractNumId w:val="30"/>
  </w:num>
  <w:num w:numId="9">
    <w:abstractNumId w:val="14"/>
  </w:num>
  <w:num w:numId="10">
    <w:abstractNumId w:val="11"/>
  </w:num>
  <w:num w:numId="11">
    <w:abstractNumId w:val="4"/>
  </w:num>
  <w:num w:numId="12">
    <w:abstractNumId w:val="21"/>
  </w:num>
  <w:num w:numId="13">
    <w:abstractNumId w:val="1"/>
  </w:num>
  <w:num w:numId="14">
    <w:abstractNumId w:val="7"/>
  </w:num>
  <w:num w:numId="15">
    <w:abstractNumId w:val="12"/>
  </w:num>
  <w:num w:numId="16">
    <w:abstractNumId w:val="28"/>
  </w:num>
  <w:num w:numId="17">
    <w:abstractNumId w:val="0"/>
  </w:num>
  <w:num w:numId="18">
    <w:abstractNumId w:val="2"/>
  </w:num>
  <w:num w:numId="19">
    <w:abstractNumId w:val="29"/>
  </w:num>
  <w:num w:numId="20">
    <w:abstractNumId w:val="16"/>
  </w:num>
  <w:num w:numId="21">
    <w:abstractNumId w:val="10"/>
  </w:num>
  <w:num w:numId="22">
    <w:abstractNumId w:val="26"/>
  </w:num>
  <w:num w:numId="23">
    <w:abstractNumId w:val="22"/>
  </w:num>
  <w:num w:numId="24">
    <w:abstractNumId w:val="6"/>
  </w:num>
  <w:num w:numId="25">
    <w:abstractNumId w:val="31"/>
  </w:num>
  <w:num w:numId="26">
    <w:abstractNumId w:val="8"/>
  </w:num>
  <w:num w:numId="27">
    <w:abstractNumId w:val="5"/>
  </w:num>
  <w:num w:numId="28">
    <w:abstractNumId w:val="35"/>
  </w:num>
  <w:num w:numId="29">
    <w:abstractNumId w:val="19"/>
  </w:num>
  <w:num w:numId="30">
    <w:abstractNumId w:val="18"/>
  </w:num>
  <w:num w:numId="31">
    <w:abstractNumId w:val="3"/>
  </w:num>
  <w:num w:numId="32">
    <w:abstractNumId w:val="13"/>
  </w:num>
  <w:num w:numId="33">
    <w:abstractNumId w:val="34"/>
  </w:num>
  <w:num w:numId="34">
    <w:abstractNumId w:val="37"/>
  </w:num>
  <w:num w:numId="35">
    <w:abstractNumId w:val="25"/>
  </w:num>
  <w:num w:numId="36">
    <w:abstractNumId w:val="27"/>
  </w:num>
  <w:num w:numId="37">
    <w:abstractNumId w:val="3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89"/>
    <w:rsid w:val="00020E35"/>
    <w:rsid w:val="000A7821"/>
    <w:rsid w:val="00122AF9"/>
    <w:rsid w:val="001571DD"/>
    <w:rsid w:val="001D6677"/>
    <w:rsid w:val="002860D2"/>
    <w:rsid w:val="002E054C"/>
    <w:rsid w:val="00337AA1"/>
    <w:rsid w:val="00350DA9"/>
    <w:rsid w:val="003C7EBF"/>
    <w:rsid w:val="00444B1D"/>
    <w:rsid w:val="004A5464"/>
    <w:rsid w:val="004A7876"/>
    <w:rsid w:val="004E21A2"/>
    <w:rsid w:val="00584C38"/>
    <w:rsid w:val="005B2CA5"/>
    <w:rsid w:val="00604D38"/>
    <w:rsid w:val="00614EB7"/>
    <w:rsid w:val="00644582"/>
    <w:rsid w:val="00667487"/>
    <w:rsid w:val="006842B5"/>
    <w:rsid w:val="006A1C4E"/>
    <w:rsid w:val="006E4990"/>
    <w:rsid w:val="006F7B7C"/>
    <w:rsid w:val="00751C47"/>
    <w:rsid w:val="00774ED0"/>
    <w:rsid w:val="007D3467"/>
    <w:rsid w:val="0080200F"/>
    <w:rsid w:val="00806E88"/>
    <w:rsid w:val="008B5D9E"/>
    <w:rsid w:val="008E7189"/>
    <w:rsid w:val="009142BA"/>
    <w:rsid w:val="009923DA"/>
    <w:rsid w:val="00A43C6D"/>
    <w:rsid w:val="00A84673"/>
    <w:rsid w:val="00B54B85"/>
    <w:rsid w:val="00B87679"/>
    <w:rsid w:val="00CE35C6"/>
    <w:rsid w:val="00D66F19"/>
    <w:rsid w:val="00D71D47"/>
    <w:rsid w:val="00D72388"/>
    <w:rsid w:val="00DC447D"/>
    <w:rsid w:val="00E249BD"/>
    <w:rsid w:val="00E40D0D"/>
    <w:rsid w:val="00E52BD5"/>
    <w:rsid w:val="00E6038D"/>
    <w:rsid w:val="00ED32F3"/>
    <w:rsid w:val="00F35A00"/>
    <w:rsid w:val="00F47D83"/>
    <w:rsid w:val="00F6596B"/>
    <w:rsid w:val="00F94FD1"/>
    <w:rsid w:val="00FB4D55"/>
    <w:rsid w:val="00FF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BC38"/>
  <w15:docId w15:val="{07ABD5F4-7EC0-4DF0-921D-BCE0003F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2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E7189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50DA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4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46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6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C7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Güler</dc:creator>
  <cp:lastModifiedBy>BULUT KARABULUT</cp:lastModifiedBy>
  <cp:revision>12</cp:revision>
  <cp:lastPrinted>2023-10-06T10:56:00Z</cp:lastPrinted>
  <dcterms:created xsi:type="dcterms:W3CDTF">2023-12-04T23:06:00Z</dcterms:created>
  <dcterms:modified xsi:type="dcterms:W3CDTF">2023-12-04T23:23:00Z</dcterms:modified>
</cp:coreProperties>
</file>